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73A77" w14:textId="7EF4F80F" w:rsidR="004C41A7" w:rsidRPr="00BE6100" w:rsidRDefault="00441DFB" w:rsidP="00885639">
      <w:pPr>
        <w:pStyle w:val="Heading1"/>
        <w:spacing w:after="0" w:line="360" w:lineRule="auto"/>
        <w:rPr>
          <w:color w:val="C00000"/>
        </w:rPr>
      </w:pPr>
      <w:r w:rsidRPr="00441DFB">
        <w:rPr>
          <w:color w:val="C00000"/>
        </w:rPr>
        <w:t>23AD22T1</w:t>
      </w:r>
      <w:r w:rsidR="00753570" w:rsidRPr="00BE6100">
        <w:rPr>
          <w:color w:val="C00000"/>
        </w:rPr>
        <w:t xml:space="preserve"> - DATABASE MANAGEMENT SYSTEMS</w:t>
      </w:r>
    </w:p>
    <w:p w14:paraId="3D12CE4C" w14:textId="64F573A5" w:rsidR="00F339CF" w:rsidRPr="00C333E6" w:rsidRDefault="00F339CF" w:rsidP="0088563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388600"/>
        </w:rPr>
      </w:pP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(Common to CSE, </w:t>
      </w:r>
      <w:proofErr w:type="gramStart"/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>CSE(</w:t>
      </w:r>
      <w:proofErr w:type="gramEnd"/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DS), 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CSE (AI&amp;ML), and </w:t>
      </w:r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>IT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)</w:t>
      </w: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998"/>
      </w:tblGrid>
      <w:tr w:rsidR="007F5563" w:rsidRPr="007F5563" w14:paraId="7BF196E5" w14:textId="77777777" w:rsidTr="001E5B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EACFFB" w14:textId="77777777" w:rsidR="004C41A7" w:rsidRPr="00BE6100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BE6100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9A77A" w14:textId="082EE273" w:rsidR="004C41A7" w:rsidRPr="007F5563" w:rsidRDefault="00753570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DABE3F" w14:textId="77777777" w:rsidR="004C41A7" w:rsidRPr="00BE6100" w:rsidRDefault="004C41A7" w:rsidP="00753570">
            <w:pPr>
              <w:pStyle w:val="ContentType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Credits: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C1694E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3</w:t>
            </w:r>
          </w:p>
        </w:tc>
      </w:tr>
      <w:tr w:rsidR="007F5563" w:rsidRPr="007F5563" w14:paraId="69C88A46" w14:textId="77777777" w:rsidTr="001E5B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36CCEB" w14:textId="77777777" w:rsidR="004C41A7" w:rsidRPr="00BE6100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BE6100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04BC9" w14:textId="6DFFAA8B" w:rsidR="004C41A7" w:rsidRPr="007F5563" w:rsidRDefault="00753570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480D99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Lecture-Tutorial-Practical: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E8D89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3-0-0</w:t>
            </w:r>
          </w:p>
        </w:tc>
      </w:tr>
      <w:tr w:rsidR="007F5563" w:rsidRPr="007F5563" w14:paraId="4E32D905" w14:textId="77777777" w:rsidTr="001E5B5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6D8089" w14:textId="77777777" w:rsidR="004C41A7" w:rsidRPr="00BE6100" w:rsidRDefault="004C41A7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1C9EE1" w14:textId="77777777" w:rsidR="004C41A7" w:rsidRPr="007F5563" w:rsidRDefault="00323F2D" w:rsidP="00EA3FE2">
            <w:pPr>
              <w:pStyle w:val="Paragraph"/>
              <w:numPr>
                <w:ilvl w:val="0"/>
                <w:numId w:val="39"/>
              </w:numPr>
              <w:rPr>
                <w:color w:val="3333FF"/>
              </w:rPr>
            </w:pPr>
            <w:r w:rsidRPr="007F5563">
              <w:rPr>
                <w:color w:val="3333FF"/>
              </w:rPr>
              <w:t xml:space="preserve">Relational Algebra and Calculus </w:t>
            </w:r>
          </w:p>
          <w:p w14:paraId="7CE8F131" w14:textId="34F22035" w:rsidR="00323F2D" w:rsidRPr="007F5563" w:rsidRDefault="00323F2D" w:rsidP="00EA3FE2">
            <w:pPr>
              <w:pStyle w:val="Paragraph"/>
              <w:numPr>
                <w:ilvl w:val="0"/>
                <w:numId w:val="39"/>
              </w:numPr>
              <w:rPr>
                <w:color w:val="3333FF"/>
              </w:rPr>
            </w:pPr>
            <w:bookmarkStart w:id="0" w:name="_GoBack"/>
            <w:bookmarkEnd w:id="0"/>
            <w:r w:rsidRPr="007F5563">
              <w:rPr>
                <w:color w:val="3333FF"/>
              </w:rPr>
              <w:t>Data Structures and Algorithms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79D472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Sessional Evaluation:</w:t>
            </w:r>
          </w:p>
          <w:p w14:paraId="4FD7E5C4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Univ. Exam Evaluation:</w:t>
            </w:r>
          </w:p>
          <w:p w14:paraId="28966D91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Total Marks: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F61397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30</w:t>
            </w:r>
          </w:p>
          <w:p w14:paraId="545A5F5F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70</w:t>
            </w:r>
          </w:p>
          <w:p w14:paraId="2A099F59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100</w:t>
            </w:r>
          </w:p>
        </w:tc>
      </w:tr>
      <w:tr w:rsidR="00441DFB" w:rsidRPr="007F5563" w14:paraId="47C19EF5" w14:textId="77777777" w:rsidTr="001E5B5F">
        <w:trPr>
          <w:trHeight w:val="397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0C3DC4" w14:textId="786126E0" w:rsidR="00441DFB" w:rsidRPr="00BE6100" w:rsidRDefault="00441DFB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Objectives:</w:t>
            </w: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EE6C68" w14:textId="5CECC076" w:rsidR="00441DFB" w:rsidRPr="007F5563" w:rsidRDefault="00441DFB" w:rsidP="00441DFB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441DFB" w:rsidRPr="007F5563" w14:paraId="09FDEDD8" w14:textId="77777777" w:rsidTr="001E5B5F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BC7DCB" w14:textId="298898F8" w:rsidR="00441DFB" w:rsidRPr="007F5563" w:rsidRDefault="00441DFB" w:rsidP="00753570">
            <w:pPr>
              <w:pStyle w:val="ContentType"/>
              <w:rPr>
                <w:color w:val="3333FF"/>
              </w:rPr>
            </w:pP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AF87E7" w14:textId="00067715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 xml:space="preserve">Introduce database management systems and give a good formal foundation on the relational model of data and usage of Relational Algebra </w:t>
            </w:r>
          </w:p>
          <w:p w14:paraId="6F5017C2" w14:textId="77777777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Introduce the concepts of basic SQL as a universal Database language</w:t>
            </w:r>
          </w:p>
          <w:p w14:paraId="3DFB270D" w14:textId="584C094A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Demonstrate the principles behind systematic database design approaches by covering conceptual design, logical design through normalization</w:t>
            </w:r>
          </w:p>
          <w:p w14:paraId="296104B2" w14:textId="3979C582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Provide an overview of the physical design of a database system, by discussing Database indexing techniques and storage techniques</w:t>
            </w:r>
          </w:p>
        </w:tc>
      </w:tr>
    </w:tbl>
    <w:p w14:paraId="6D9A2E64" w14:textId="77777777" w:rsidR="004C41A7" w:rsidRPr="007F5563" w:rsidRDefault="004C41A7" w:rsidP="004C41A7">
      <w:pPr>
        <w:pStyle w:val="NoSpacing"/>
        <w:rPr>
          <w:color w:val="3333FF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08"/>
        <w:gridCol w:w="8022"/>
      </w:tblGrid>
      <w:tr w:rsidR="007F5563" w:rsidRPr="007F5563" w14:paraId="40E98BA7" w14:textId="77777777" w:rsidTr="001E5B5F">
        <w:trPr>
          <w:trHeight w:val="340"/>
          <w:jc w:val="center"/>
        </w:trPr>
        <w:tc>
          <w:tcPr>
            <w:tcW w:w="164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291A3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6D76CC">
              <w:rPr>
                <w:color w:val="C00000"/>
              </w:rPr>
              <w:t>Course Outcomes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C9F5DA" w14:textId="77777777" w:rsidR="004C41A7" w:rsidRPr="00441DFB" w:rsidRDefault="004C41A7" w:rsidP="00753570">
            <w:pPr>
              <w:pStyle w:val="Paragraph"/>
              <w:rPr>
                <w:b/>
                <w:color w:val="3333FF"/>
              </w:rPr>
            </w:pPr>
            <w:r w:rsidRPr="00441DFB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7F5563" w:rsidRPr="007F5563" w14:paraId="22A773B9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F6F3E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B74BE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CO1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3A60FB" w14:textId="779EE555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Understand the basic concepts of database management systems (L2)</w:t>
            </w:r>
          </w:p>
        </w:tc>
      </w:tr>
      <w:tr w:rsidR="007F5563" w:rsidRPr="007F5563" w14:paraId="1D57FAED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0F4153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49BAB6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CO2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8C9C61" w14:textId="4BA9474E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proofErr w:type="spellStart"/>
            <w:r w:rsidRPr="007F5563">
              <w:rPr>
                <w:color w:val="3333FF"/>
              </w:rPr>
              <w:t>Analyze</w:t>
            </w:r>
            <w:proofErr w:type="spellEnd"/>
            <w:r w:rsidRPr="007F5563">
              <w:rPr>
                <w:color w:val="3333FF"/>
              </w:rPr>
              <w:t xml:space="preserve"> a given database application scenario to use </w:t>
            </w:r>
            <w:r w:rsidR="008A0E3A" w:rsidRPr="007F5563">
              <w:rPr>
                <w:color w:val="3333FF"/>
              </w:rPr>
              <w:t>Relational</w:t>
            </w:r>
            <w:r w:rsidRPr="007F5563">
              <w:rPr>
                <w:color w:val="3333FF"/>
              </w:rPr>
              <w:t xml:space="preserve"> model for conceptual design of the database (L4)</w:t>
            </w:r>
          </w:p>
        </w:tc>
      </w:tr>
      <w:tr w:rsidR="007F5563" w:rsidRPr="007F5563" w14:paraId="58C75BC4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206BA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08E2FE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CO3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F8E073" w14:textId="7C726BBE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Utilize SQL proficiently to address diverse query challenges (L3).</w:t>
            </w:r>
          </w:p>
        </w:tc>
      </w:tr>
      <w:tr w:rsidR="007F5563" w:rsidRPr="007F5563" w14:paraId="3F7BA863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184CAF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2D7A7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CO4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57E1BB" w14:textId="4B497769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Employ normalization methods to enhance database structure (L3)</w:t>
            </w:r>
          </w:p>
        </w:tc>
      </w:tr>
      <w:tr w:rsidR="007F5563" w:rsidRPr="007F5563" w14:paraId="3F755C8A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7B58F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CEF64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CO5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788AE6" w14:textId="64EE52D5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Assess and implement transaction processing, concurrency control and database recovery protocols in databases. (L4)</w:t>
            </w:r>
          </w:p>
        </w:tc>
      </w:tr>
      <w:tr w:rsidR="007F5563" w:rsidRPr="007F5563" w14:paraId="3BE43E50" w14:textId="77777777" w:rsidTr="001E5B5F">
        <w:trPr>
          <w:trHeight w:val="1526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A63F0C" w14:textId="77777777" w:rsidR="004C41A7" w:rsidRPr="007F5563" w:rsidRDefault="004C41A7" w:rsidP="00441DFB">
            <w:pPr>
              <w:pStyle w:val="ContentType"/>
              <w:spacing w:line="276" w:lineRule="auto"/>
              <w:rPr>
                <w:color w:val="3333FF"/>
              </w:rPr>
            </w:pPr>
            <w:r w:rsidRPr="00441DFB">
              <w:rPr>
                <w:rFonts w:ascii="TimesNewRomanPS-BoldMT" w:hAnsi="TimesNewRomanPS-BoldMT" w:cs="Kokila"/>
                <w:color w:val="C00000"/>
              </w:rPr>
              <w:t>Course Content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CD6E01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</w:t>
            </w:r>
          </w:p>
          <w:p w14:paraId="321159B2" w14:textId="77777777" w:rsidR="001C5128" w:rsidRDefault="001C512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Database system, Characteristics (Database </w:t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Vs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 xml:space="preserve"> File System), Database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Users, Advantages of Database systems, Database applications. Brief introduction of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different Data Models; Concepts of Schema, Instance, and data independence; Three-tier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schema architecture for data independence; Database system structure, environment,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Centralized and Client-Server architecture for the database. </w:t>
            </w:r>
          </w:p>
          <w:p w14:paraId="74F64D8A" w14:textId="77777777" w:rsidR="00441DFB" w:rsidRPr="007F5563" w:rsidRDefault="00441DF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3F01CA25" w14:textId="4BA60733" w:rsidR="004C41A7" w:rsidRPr="007F5563" w:rsidRDefault="001C512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Entity Relationship Model: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Introduction, Representation of entities, attributes, entity set, relationship, relationship set, constraints, sub-classes, super class, inheritance, specialization, generalization using ER Diagrams.</w:t>
            </w:r>
          </w:p>
          <w:p w14:paraId="3B6F1EC9" w14:textId="77777777" w:rsidR="001C5128" w:rsidRPr="007F5563" w:rsidRDefault="001C5128" w:rsidP="00753570">
            <w:pPr>
              <w:pStyle w:val="Paragraph"/>
              <w:rPr>
                <w:color w:val="3333FF"/>
              </w:rPr>
            </w:pPr>
          </w:p>
          <w:p w14:paraId="42B4C69B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UNIT-II</w:t>
            </w:r>
          </w:p>
          <w:p w14:paraId="1B039950" w14:textId="77777777" w:rsidR="00762058" w:rsidRDefault="0076205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Relational Model: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 to relational model, concepts of domain, attribute</w:t>
            </w:r>
            <w:proofErr w:type="gramStart"/>
            <w:r w:rsidRPr="007F5563">
              <w:rPr>
                <w:rFonts w:ascii="TimesNewRomanPSMT" w:hAnsi="TimesNewRomanPSMT" w:cs="Kokila"/>
                <w:color w:val="3333FF"/>
              </w:rPr>
              <w:t>,</w:t>
            </w:r>
            <w:proofErr w:type="gramEnd"/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tuple, relation, importance of null values, constraints (Domain, Key constraints, integrity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constraints) and their importance, Relational Algebra, Relational Calculus. </w:t>
            </w:r>
          </w:p>
          <w:p w14:paraId="2809A730" w14:textId="77777777" w:rsidR="00441DFB" w:rsidRPr="007F5563" w:rsidRDefault="00441DFB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2C3407FE" w14:textId="02D594EE" w:rsidR="004C41A7" w:rsidRPr="007F5563" w:rsidRDefault="00762058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MT" w:hAnsi="TimesNewRomanPSMT" w:cs="Kokila"/>
                <w:b/>
                <w:bCs/>
                <w:color w:val="C00000"/>
              </w:rPr>
              <w:t>BASIC SQL</w:t>
            </w:r>
            <w:r w:rsidRPr="006D76CC">
              <w:rPr>
                <w:rFonts w:ascii="TimesNewRomanPSMT" w:hAnsi="TimesNewRomanPSMT" w:cs="Kokila"/>
                <w:color w:val="C00000"/>
              </w:rPr>
              <w:t xml:space="preserve">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Simple Database schema, data types, table definitions (create, alter), </w:t>
            </w:r>
            <w:r w:rsidRPr="007F5563">
              <w:rPr>
                <w:rFonts w:ascii="TimesNewRomanPSMT" w:hAnsi="TimesNewRomanPSMT" w:cs="Kokila"/>
                <w:color w:val="3333FF"/>
              </w:rPr>
              <w:lastRenderedPageBreak/>
              <w:t>different DML operations (insert, delete, update).</w:t>
            </w:r>
          </w:p>
          <w:p w14:paraId="56BF12BA" w14:textId="77777777" w:rsidR="00762058" w:rsidRPr="007F5563" w:rsidRDefault="00762058" w:rsidP="00753570">
            <w:pPr>
              <w:pStyle w:val="Paragraph"/>
              <w:rPr>
                <w:color w:val="3333FF"/>
              </w:rPr>
            </w:pPr>
          </w:p>
          <w:p w14:paraId="63237363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UNIT-III</w:t>
            </w:r>
          </w:p>
          <w:p w14:paraId="620E8E2E" w14:textId="733DD7AD" w:rsidR="004C41A7" w:rsidRPr="007F5563" w:rsidRDefault="00707DC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SQL: </w:t>
            </w:r>
            <w:r w:rsidRPr="007F5563">
              <w:rPr>
                <w:rFonts w:ascii="TimesNewRomanPSMT" w:hAnsi="TimesNewRomanPSMT" w:cs="Kokila"/>
                <w:color w:val="3333FF"/>
              </w:rPr>
              <w:t>Basic SQL querying (select and project) using where clause, arithmetic &amp;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logical operations, SQL functions(Date and Time, Numeric, String conversion).Creating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tables with relationship, implementation of key and integrity constraints, nested queries, sub queries, grouping, aggregation, ordering, implementation of different types of joins,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view(updatable and non-updatable), relational set operations.</w:t>
            </w:r>
          </w:p>
          <w:p w14:paraId="2687F10D" w14:textId="77777777" w:rsidR="00707DCB" w:rsidRPr="007F5563" w:rsidRDefault="00707DCB" w:rsidP="00753570">
            <w:pPr>
              <w:pStyle w:val="Paragraph"/>
              <w:rPr>
                <w:color w:val="3333FF"/>
              </w:rPr>
            </w:pPr>
          </w:p>
          <w:p w14:paraId="63716628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UNIT-IV</w:t>
            </w:r>
          </w:p>
          <w:p w14:paraId="1068F882" w14:textId="5A7AE64D" w:rsidR="004C41A7" w:rsidRPr="007F5563" w:rsidRDefault="00707DC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Schema Refinement (Normalization): </w:t>
            </w:r>
            <w:r w:rsidRPr="007F5563">
              <w:rPr>
                <w:rFonts w:ascii="TimesNewRomanPSMT" w:hAnsi="TimesNewRomanPSMT" w:cs="Kokila"/>
                <w:color w:val="3333FF"/>
              </w:rPr>
              <w:t>Purpose of Normalization or schema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refinement, concept of functional dependency, normal forms based on functional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dependency Lossless join and dependency preserving decomposition, (1NF, 2NF and 3 NF), concept of surrogate key, Boyce-</w:t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Codd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 xml:space="preserve"> normal form(BCNF), MVD, Fourth normal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form(4NF), Fifth Normal Form (5NF).</w:t>
            </w:r>
          </w:p>
          <w:p w14:paraId="65D1C640" w14:textId="77777777" w:rsidR="00707DCB" w:rsidRPr="007F5563" w:rsidRDefault="00707DCB" w:rsidP="00753570">
            <w:pPr>
              <w:pStyle w:val="Paragraph"/>
              <w:rPr>
                <w:color w:val="3333FF"/>
              </w:rPr>
            </w:pPr>
          </w:p>
          <w:p w14:paraId="26123CE3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UNIT-V</w:t>
            </w:r>
          </w:p>
          <w:p w14:paraId="6AE9ADB0" w14:textId="21B1BB52" w:rsidR="00707DCB" w:rsidRDefault="00707DCB" w:rsidP="005C3191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Transaction Concept: </w:t>
            </w:r>
            <w:r w:rsidRPr="007F5563">
              <w:rPr>
                <w:rFonts w:ascii="TimesNewRomanPSMT" w:hAnsi="TimesNewRomanPSMT" w:cs="Kokila"/>
                <w:color w:val="3333FF"/>
              </w:rPr>
              <w:t>Transaction State, ACID properties, Concurrent Executions,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Serializability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 xml:space="preserve">, Recoverability, Implementation of Isolation, Testing for </w:t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Serializability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>, lock based, time stamp based, optimistic, concurrency protocols, Deadlocks, Failure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Classification, Storage, Recovery and Atomicity, Recovery algorithm. </w:t>
            </w:r>
          </w:p>
          <w:p w14:paraId="2649829E" w14:textId="77777777" w:rsidR="00441DFB" w:rsidRPr="007F5563" w:rsidRDefault="00441DFB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047B0C90" w14:textId="77777777" w:rsidR="004C41A7" w:rsidRDefault="00707DCB" w:rsidP="00441DFB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7736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 to Indexing Techniques: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B+ Trees, operations on </w:t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B+Trees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>, Hash Based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="00441DFB">
              <w:rPr>
                <w:rFonts w:ascii="TimesNewRomanPSMT" w:hAnsi="TimesNewRomanPSMT" w:cs="Kokila"/>
                <w:color w:val="3333FF"/>
              </w:rPr>
              <w:t>Indexing</w:t>
            </w:r>
          </w:p>
          <w:p w14:paraId="6214328D" w14:textId="6CFE9BA8" w:rsidR="001E5B5F" w:rsidRPr="007F5563" w:rsidRDefault="001E5B5F" w:rsidP="00441DFB">
            <w:pPr>
              <w:pStyle w:val="Paragraph"/>
              <w:rPr>
                <w:color w:val="3333FF"/>
              </w:rPr>
            </w:pPr>
          </w:p>
        </w:tc>
      </w:tr>
      <w:tr w:rsidR="007F5563" w:rsidRPr="007F5563" w14:paraId="039199A1" w14:textId="77777777" w:rsidTr="001E5B5F">
        <w:trPr>
          <w:trHeight w:val="1505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375CE7" w14:textId="77777777" w:rsidR="004C41A7" w:rsidRPr="00773677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lastRenderedPageBreak/>
              <w:t>Text Books &amp;</w:t>
            </w:r>
          </w:p>
          <w:p w14:paraId="6CF3DB96" w14:textId="77777777" w:rsidR="004C41A7" w:rsidRPr="00773677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t>References</w:t>
            </w:r>
          </w:p>
          <w:p w14:paraId="623C093E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773677">
              <w:rPr>
                <w:color w:val="C00000"/>
              </w:rPr>
              <w:t>Books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3B8430" w14:textId="0B4CBB96" w:rsidR="004C41A7" w:rsidRPr="00773677" w:rsidRDefault="00707DCB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773677">
              <w:rPr>
                <w:b/>
                <w:bCs/>
                <w:color w:val="C00000"/>
              </w:rPr>
              <w:t>TEXTBOOKS</w:t>
            </w:r>
            <w:r w:rsidR="004C41A7" w:rsidRPr="00773677">
              <w:rPr>
                <w:b/>
                <w:bCs/>
                <w:color w:val="C00000"/>
              </w:rPr>
              <w:t>:</w:t>
            </w:r>
          </w:p>
          <w:p w14:paraId="31291353" w14:textId="7DCD7670" w:rsidR="00707DCB" w:rsidRPr="007F5563" w:rsidRDefault="00707DCB" w:rsidP="001E5B5F">
            <w:pPr>
              <w:pStyle w:val="Paragraph"/>
              <w:numPr>
                <w:ilvl w:val="0"/>
                <w:numId w:val="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Database Management Systems, 3rd edition, </w:t>
            </w:r>
            <w:proofErr w:type="spellStart"/>
            <w:r w:rsidRPr="007F5563">
              <w:rPr>
                <w:color w:val="3333FF"/>
              </w:rPr>
              <w:t>Raghurama</w:t>
            </w:r>
            <w:proofErr w:type="spellEnd"/>
            <w:r w:rsidRPr="007F5563">
              <w:rPr>
                <w:color w:val="3333FF"/>
              </w:rPr>
              <w:t xml:space="preserve"> Krishnan, Johannes </w:t>
            </w:r>
            <w:proofErr w:type="spellStart"/>
            <w:r w:rsidRPr="007F5563">
              <w:rPr>
                <w:color w:val="3333FF"/>
              </w:rPr>
              <w:t>Gehrke</w:t>
            </w:r>
            <w:proofErr w:type="spellEnd"/>
            <w:r w:rsidRPr="007F5563">
              <w:rPr>
                <w:color w:val="3333FF"/>
              </w:rPr>
              <w:t>, TMH (For Chapters 2, 3, 4)</w:t>
            </w:r>
          </w:p>
          <w:p w14:paraId="6A4AF828" w14:textId="7F4AC3BB" w:rsidR="004C41A7" w:rsidRPr="007F5563" w:rsidRDefault="00707DCB" w:rsidP="001E5B5F">
            <w:pPr>
              <w:pStyle w:val="Paragraph"/>
              <w:numPr>
                <w:ilvl w:val="0"/>
                <w:numId w:val="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Database System Concepts,5th edition, </w:t>
            </w:r>
            <w:proofErr w:type="spellStart"/>
            <w:r w:rsidRPr="007F5563">
              <w:rPr>
                <w:color w:val="3333FF"/>
              </w:rPr>
              <w:t>Silberschatz</w:t>
            </w:r>
            <w:proofErr w:type="spellEnd"/>
            <w:r w:rsidRPr="007F5563">
              <w:rPr>
                <w:color w:val="3333FF"/>
              </w:rPr>
              <w:t xml:space="preserve">, </w:t>
            </w:r>
            <w:proofErr w:type="spellStart"/>
            <w:r w:rsidRPr="007F5563">
              <w:rPr>
                <w:color w:val="3333FF"/>
              </w:rPr>
              <w:t>Korth</w:t>
            </w:r>
            <w:proofErr w:type="spellEnd"/>
            <w:r w:rsidRPr="007F5563">
              <w:rPr>
                <w:color w:val="3333FF"/>
              </w:rPr>
              <w:t xml:space="preserve">, </w:t>
            </w:r>
            <w:proofErr w:type="spellStart"/>
            <w:r w:rsidRPr="007F5563">
              <w:rPr>
                <w:color w:val="3333FF"/>
              </w:rPr>
              <w:t>Sudarsan,TMH</w:t>
            </w:r>
            <w:proofErr w:type="spellEnd"/>
            <w:r w:rsidRPr="007F5563">
              <w:rPr>
                <w:color w:val="3333FF"/>
              </w:rPr>
              <w:t xml:space="preserve"> (For Chapter 1 and Chapter 5)</w:t>
            </w:r>
          </w:p>
          <w:p w14:paraId="591F04C0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</w:p>
          <w:p w14:paraId="16061B03" w14:textId="77777777" w:rsidR="004C41A7" w:rsidRPr="00773677" w:rsidRDefault="004C41A7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773677">
              <w:rPr>
                <w:b/>
                <w:bCs/>
                <w:color w:val="C00000"/>
              </w:rPr>
              <w:t>REFERENCE BOOKS:</w:t>
            </w:r>
          </w:p>
          <w:p w14:paraId="28FCAC14" w14:textId="77777777" w:rsidR="00707DCB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Introduction to Database Systems, 8thedition, C J Date, Pearson.</w:t>
            </w:r>
          </w:p>
          <w:p w14:paraId="53378EB8" w14:textId="24E863EE" w:rsidR="00707DCB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Database Management System, 6th edition, </w:t>
            </w:r>
            <w:proofErr w:type="spellStart"/>
            <w:r w:rsidRPr="007F5563">
              <w:rPr>
                <w:color w:val="3333FF"/>
              </w:rPr>
              <w:t>Ramez</w:t>
            </w:r>
            <w:proofErr w:type="spellEnd"/>
            <w:r w:rsidRPr="007F5563">
              <w:rPr>
                <w:color w:val="3333FF"/>
              </w:rPr>
              <w:t xml:space="preserve"> </w:t>
            </w:r>
            <w:proofErr w:type="spellStart"/>
            <w:r w:rsidRPr="007F5563">
              <w:rPr>
                <w:color w:val="3333FF"/>
              </w:rPr>
              <w:t>Elmasri</w:t>
            </w:r>
            <w:proofErr w:type="spellEnd"/>
            <w:r w:rsidRPr="007F5563">
              <w:rPr>
                <w:color w:val="3333FF"/>
              </w:rPr>
              <w:t xml:space="preserve">, </w:t>
            </w:r>
            <w:proofErr w:type="spellStart"/>
            <w:r w:rsidRPr="007F5563">
              <w:rPr>
                <w:color w:val="3333FF"/>
              </w:rPr>
              <w:t>Shamkant</w:t>
            </w:r>
            <w:proofErr w:type="spellEnd"/>
            <w:r w:rsidRPr="007F5563">
              <w:rPr>
                <w:color w:val="3333FF"/>
              </w:rPr>
              <w:t xml:space="preserve"> B. </w:t>
            </w:r>
            <w:proofErr w:type="spellStart"/>
            <w:r w:rsidRPr="007F5563">
              <w:rPr>
                <w:color w:val="3333FF"/>
              </w:rPr>
              <w:t>Navathe</w:t>
            </w:r>
            <w:proofErr w:type="spellEnd"/>
            <w:r w:rsidRPr="007F5563">
              <w:rPr>
                <w:color w:val="3333FF"/>
              </w:rPr>
              <w:t>, Pearson</w:t>
            </w:r>
          </w:p>
          <w:p w14:paraId="0346ECBA" w14:textId="1FCAD78F" w:rsidR="004C41A7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Database Principles Fundamentals of Design Implementation and Management, </w:t>
            </w:r>
            <w:proofErr w:type="spellStart"/>
            <w:r w:rsidRPr="007F5563">
              <w:rPr>
                <w:color w:val="3333FF"/>
              </w:rPr>
              <w:t>Corlos</w:t>
            </w:r>
            <w:proofErr w:type="spellEnd"/>
            <w:r w:rsidRPr="007F5563">
              <w:rPr>
                <w:color w:val="3333FF"/>
              </w:rPr>
              <w:t xml:space="preserve"> Coronel, Steven Morris, Peter Robb, </w:t>
            </w:r>
            <w:proofErr w:type="spellStart"/>
            <w:r w:rsidRPr="007F5563">
              <w:rPr>
                <w:color w:val="3333FF"/>
              </w:rPr>
              <w:t>Cengage</w:t>
            </w:r>
            <w:proofErr w:type="spellEnd"/>
            <w:r w:rsidRPr="007F5563">
              <w:rPr>
                <w:color w:val="3333FF"/>
              </w:rPr>
              <w:t xml:space="preserve"> Learning.</w:t>
            </w:r>
          </w:p>
          <w:p w14:paraId="52F45C9B" w14:textId="77777777" w:rsidR="004C41A7" w:rsidRPr="007F5563" w:rsidRDefault="004C41A7" w:rsidP="001E5B5F">
            <w:pPr>
              <w:pStyle w:val="Paragraph"/>
              <w:tabs>
                <w:tab w:val="left" w:pos="4770"/>
              </w:tabs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ab/>
            </w:r>
          </w:p>
        </w:tc>
      </w:tr>
      <w:tr w:rsidR="004C41A7" w:rsidRPr="007F5563" w14:paraId="1B3FEDB8" w14:textId="77777777" w:rsidTr="001E5B5F">
        <w:trPr>
          <w:trHeight w:val="813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BF6E83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773677">
              <w:rPr>
                <w:color w:val="C00000"/>
              </w:rPr>
              <w:t>E-Resources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DBA644" w14:textId="4AABDE07" w:rsidR="00707DCB" w:rsidRPr="005C3191" w:rsidRDefault="00EB506A" w:rsidP="001E5B5F">
            <w:pPr>
              <w:pStyle w:val="Paragraph"/>
              <w:numPr>
                <w:ilvl w:val="0"/>
                <w:numId w:val="11"/>
              </w:numPr>
              <w:spacing w:line="276" w:lineRule="auto"/>
              <w:rPr>
                <w:color w:val="3333FF"/>
              </w:rPr>
            </w:pPr>
            <w:hyperlink r:id="rId9" w:history="1">
              <w:r w:rsidR="00707DCB" w:rsidRPr="005C3191">
                <w:rPr>
                  <w:rStyle w:val="Hyperlink"/>
                  <w:color w:val="3333FF"/>
                  <w:u w:val="none"/>
                </w:rPr>
                <w:t>https://nptel.ac.in/courses/106/105/106105175/</w:t>
              </w:r>
            </w:hyperlink>
          </w:p>
          <w:p w14:paraId="61FF53D5" w14:textId="7EA67DF4" w:rsidR="004C41A7" w:rsidRPr="007F5563" w:rsidRDefault="00707DCB" w:rsidP="001E5B5F">
            <w:pPr>
              <w:pStyle w:val="Paragraph"/>
              <w:numPr>
                <w:ilvl w:val="0"/>
                <w:numId w:val="11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https://infyspringboard.onwingspan.com/web/en/app/toc/lex_auth_01275806667282022456_shared/overview</w:t>
            </w:r>
          </w:p>
        </w:tc>
      </w:tr>
    </w:tbl>
    <w:p w14:paraId="0EABEF56" w14:textId="1D888E57" w:rsidR="00CC4EEC" w:rsidRPr="007F5563" w:rsidRDefault="00CC4EEC" w:rsidP="00A14D4F">
      <w:pPr>
        <w:pStyle w:val="Paragraph"/>
        <w:rPr>
          <w:color w:val="3333FF"/>
        </w:rPr>
      </w:pPr>
    </w:p>
    <w:p w14:paraId="1AC96614" w14:textId="386DC12D" w:rsidR="004C41A7" w:rsidRPr="007F5563" w:rsidRDefault="004C41A7" w:rsidP="00A14D4F">
      <w:pPr>
        <w:pStyle w:val="Paragraph"/>
        <w:rPr>
          <w:color w:val="3333FF"/>
        </w:rPr>
      </w:pPr>
    </w:p>
    <w:p w14:paraId="6598A4B3" w14:textId="23533AB0" w:rsidR="004C41A7" w:rsidRPr="007F5563" w:rsidRDefault="004C41A7" w:rsidP="00A14D4F">
      <w:pPr>
        <w:pStyle w:val="Paragraph"/>
        <w:rPr>
          <w:color w:val="3333FF"/>
        </w:rPr>
      </w:pPr>
    </w:p>
    <w:sectPr w:rsidR="004C41A7" w:rsidRPr="007F5563" w:rsidSect="002639A3">
      <w:footerReference w:type="default" r:id="rId10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D58D5" w14:textId="77777777" w:rsidR="00EB506A" w:rsidRDefault="00EB506A" w:rsidP="00BE68A5">
      <w:pPr>
        <w:spacing w:after="0" w:line="240" w:lineRule="auto"/>
      </w:pPr>
      <w:r>
        <w:separator/>
      </w:r>
    </w:p>
  </w:endnote>
  <w:endnote w:type="continuationSeparator" w:id="0">
    <w:p w14:paraId="6FD39766" w14:textId="77777777" w:rsidR="00EB506A" w:rsidRDefault="00EB506A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9CEC7" w14:textId="77777777" w:rsidR="00EB506A" w:rsidRDefault="00EB506A" w:rsidP="00BE68A5">
      <w:pPr>
        <w:spacing w:after="0" w:line="240" w:lineRule="auto"/>
      </w:pPr>
      <w:r>
        <w:separator/>
      </w:r>
    </w:p>
  </w:footnote>
  <w:footnote w:type="continuationSeparator" w:id="0">
    <w:p w14:paraId="70728CB0" w14:textId="77777777" w:rsidR="00EB506A" w:rsidRDefault="00EB506A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6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06BEA"/>
    <w:multiLevelType w:val="hybridMultilevel"/>
    <w:tmpl w:val="05B8CA90"/>
    <w:lvl w:ilvl="0" w:tplc="4009000F">
      <w:start w:val="1"/>
      <w:numFmt w:val="decimal"/>
      <w:lvlText w:val="%1."/>
      <w:lvlJc w:val="left"/>
      <w:pPr>
        <w:ind w:left="921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0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1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C2F0C"/>
    <w:multiLevelType w:val="hybridMultilevel"/>
    <w:tmpl w:val="D72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7"/>
  </w:num>
  <w:num w:numId="4">
    <w:abstractNumId w:val="34"/>
  </w:num>
  <w:num w:numId="5">
    <w:abstractNumId w:val="23"/>
  </w:num>
  <w:num w:numId="6">
    <w:abstractNumId w:val="38"/>
  </w:num>
  <w:num w:numId="7">
    <w:abstractNumId w:val="22"/>
  </w:num>
  <w:num w:numId="8">
    <w:abstractNumId w:val="21"/>
  </w:num>
  <w:num w:numId="9">
    <w:abstractNumId w:val="26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5"/>
  </w:num>
  <w:num w:numId="16">
    <w:abstractNumId w:val="27"/>
  </w:num>
  <w:num w:numId="17">
    <w:abstractNumId w:val="28"/>
  </w:num>
  <w:num w:numId="18">
    <w:abstractNumId w:val="19"/>
  </w:num>
  <w:num w:numId="19">
    <w:abstractNumId w:val="10"/>
  </w:num>
  <w:num w:numId="20">
    <w:abstractNumId w:val="36"/>
  </w:num>
  <w:num w:numId="21">
    <w:abstractNumId w:val="7"/>
  </w:num>
  <w:num w:numId="22">
    <w:abstractNumId w:val="32"/>
  </w:num>
  <w:num w:numId="23">
    <w:abstractNumId w:val="1"/>
  </w:num>
  <w:num w:numId="24">
    <w:abstractNumId w:val="24"/>
  </w:num>
  <w:num w:numId="25">
    <w:abstractNumId w:val="33"/>
  </w:num>
  <w:num w:numId="26">
    <w:abstractNumId w:val="12"/>
  </w:num>
  <w:num w:numId="27">
    <w:abstractNumId w:val="9"/>
  </w:num>
  <w:num w:numId="28">
    <w:abstractNumId w:val="29"/>
  </w:num>
  <w:num w:numId="29">
    <w:abstractNumId w:val="3"/>
  </w:num>
  <w:num w:numId="30">
    <w:abstractNumId w:val="18"/>
  </w:num>
  <w:num w:numId="31">
    <w:abstractNumId w:val="0"/>
  </w:num>
  <w:num w:numId="32">
    <w:abstractNumId w:val="14"/>
  </w:num>
  <w:num w:numId="33">
    <w:abstractNumId w:val="2"/>
  </w:num>
  <w:num w:numId="34">
    <w:abstractNumId w:val="8"/>
  </w:num>
  <w:num w:numId="35">
    <w:abstractNumId w:val="16"/>
  </w:num>
  <w:num w:numId="36">
    <w:abstractNumId w:val="25"/>
  </w:num>
  <w:num w:numId="37">
    <w:abstractNumId w:val="30"/>
  </w:num>
  <w:num w:numId="38">
    <w:abstractNumId w:val="20"/>
  </w:num>
  <w:num w:numId="3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3178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4F02"/>
    <w:rsid w:val="00126892"/>
    <w:rsid w:val="00127939"/>
    <w:rsid w:val="00127F30"/>
    <w:rsid w:val="00130BEC"/>
    <w:rsid w:val="00136B1F"/>
    <w:rsid w:val="00146415"/>
    <w:rsid w:val="001520A9"/>
    <w:rsid w:val="00161B01"/>
    <w:rsid w:val="0018039A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60098"/>
    <w:rsid w:val="00260DB8"/>
    <w:rsid w:val="002639A3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3466"/>
    <w:rsid w:val="002B5B2C"/>
    <w:rsid w:val="002B7591"/>
    <w:rsid w:val="002C0641"/>
    <w:rsid w:val="002C0B8E"/>
    <w:rsid w:val="002C369C"/>
    <w:rsid w:val="002D1444"/>
    <w:rsid w:val="002E2224"/>
    <w:rsid w:val="002F0CBD"/>
    <w:rsid w:val="002F2D61"/>
    <w:rsid w:val="002F6214"/>
    <w:rsid w:val="002F62AD"/>
    <w:rsid w:val="002F7B41"/>
    <w:rsid w:val="002F7E91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3191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81F29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639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1F9E"/>
    <w:rsid w:val="00A83D9A"/>
    <w:rsid w:val="00A915AC"/>
    <w:rsid w:val="00A94BDC"/>
    <w:rsid w:val="00AA0E81"/>
    <w:rsid w:val="00AA133C"/>
    <w:rsid w:val="00AA51D4"/>
    <w:rsid w:val="00AB05ED"/>
    <w:rsid w:val="00AB4095"/>
    <w:rsid w:val="00AB7988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A17E6"/>
    <w:rsid w:val="00BA68B4"/>
    <w:rsid w:val="00BA77E9"/>
    <w:rsid w:val="00BB1616"/>
    <w:rsid w:val="00BB4DE6"/>
    <w:rsid w:val="00BB5E46"/>
    <w:rsid w:val="00BB748E"/>
    <w:rsid w:val="00BB7B5B"/>
    <w:rsid w:val="00BC0C4F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30737"/>
    <w:rsid w:val="00C333E6"/>
    <w:rsid w:val="00C42CEB"/>
    <w:rsid w:val="00C448E0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33C8"/>
    <w:rsid w:val="00D33901"/>
    <w:rsid w:val="00D3395A"/>
    <w:rsid w:val="00D54C89"/>
    <w:rsid w:val="00D54F89"/>
    <w:rsid w:val="00D56117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A3FE2"/>
    <w:rsid w:val="00EA7406"/>
    <w:rsid w:val="00EB506A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5/1061051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E2E0-A6A8-4EDA-8EA5-CE682787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9</cp:revision>
  <dcterms:created xsi:type="dcterms:W3CDTF">2024-09-20T05:56:00Z</dcterms:created>
  <dcterms:modified xsi:type="dcterms:W3CDTF">2024-09-23T05:17:00Z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